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4BC" w:rsidRDefault="00E37D13" w:rsidP="007E44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4BC">
        <w:rPr>
          <w:rFonts w:ascii="Times New Roman" w:hAnsi="Times New Roman" w:cs="Times New Roman"/>
          <w:sz w:val="28"/>
          <w:szCs w:val="28"/>
        </w:rPr>
        <w:t xml:space="preserve">Отбелязване на </w:t>
      </w:r>
      <w:r w:rsidRPr="007E44BC">
        <w:rPr>
          <w:rFonts w:ascii="Times New Roman" w:hAnsi="Times New Roman" w:cs="Times New Roman"/>
          <w:b/>
          <w:sz w:val="28"/>
          <w:szCs w:val="28"/>
        </w:rPr>
        <w:t>Националната седмица на четенето</w:t>
      </w:r>
      <w:r w:rsidR="007E44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E44BC" w:rsidRDefault="007E44BC" w:rsidP="007E44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09.12.2019 г.-13.12.2019 г.</w:t>
      </w:r>
      <w:r w:rsidR="00E37D13" w:rsidRPr="007E44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44BC" w:rsidRDefault="00E37D13" w:rsidP="007E44B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E44BC">
        <w:rPr>
          <w:rFonts w:ascii="Times New Roman" w:hAnsi="Times New Roman" w:cs="Times New Roman"/>
          <w:sz w:val="28"/>
          <w:szCs w:val="28"/>
        </w:rPr>
        <w:t>в ПГ „б” – 5 г.</w:t>
      </w:r>
      <w:r w:rsidR="007E44BC" w:rsidRPr="007E44BC">
        <w:rPr>
          <w:rFonts w:ascii="Times New Roman" w:hAnsi="Times New Roman" w:cs="Times New Roman"/>
          <w:noProof/>
          <w:sz w:val="28"/>
          <w:szCs w:val="28"/>
        </w:rPr>
        <w:t xml:space="preserve"> „Слънчице”, </w:t>
      </w:r>
    </w:p>
    <w:p w:rsidR="007E44BC" w:rsidRDefault="007E44BC" w:rsidP="007E44B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E44BC">
        <w:rPr>
          <w:rFonts w:ascii="Times New Roman" w:hAnsi="Times New Roman" w:cs="Times New Roman"/>
          <w:noProof/>
          <w:sz w:val="28"/>
          <w:szCs w:val="28"/>
        </w:rPr>
        <w:t xml:space="preserve">с учители </w:t>
      </w:r>
      <w:r>
        <w:rPr>
          <w:rFonts w:ascii="Times New Roman" w:hAnsi="Times New Roman" w:cs="Times New Roman"/>
          <w:noProof/>
          <w:sz w:val="28"/>
          <w:szCs w:val="28"/>
        </w:rPr>
        <w:t>Мариана Добрева и Христина Трифонова</w:t>
      </w:r>
    </w:p>
    <w:p w:rsidR="007E44BC" w:rsidRDefault="007E44BC" w:rsidP="007E44B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7E44BC" w:rsidRDefault="007E44BC" w:rsidP="007E44B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3671E" w:rsidRPr="007E44BC" w:rsidRDefault="00B3671E" w:rsidP="007E44B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7E44BC" w:rsidRDefault="00187B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2886710</wp:posOffset>
                </wp:positionH>
                <wp:positionV relativeFrom="paragraph">
                  <wp:posOffset>302260</wp:posOffset>
                </wp:positionV>
                <wp:extent cx="2928620" cy="1752600"/>
                <wp:effectExtent l="0" t="0" r="0" b="381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862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44BC" w:rsidRPr="007E44BC" w:rsidRDefault="007E44B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Седмицата започна с разглежд</w:t>
                            </w:r>
                            <w:r w:rsidR="00B3671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ане на любими книжки с приказки, от които децата си избраха една, която госпожа Добрева им прочете.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3pt;margin-top:23.8pt;width:230.6pt;height:13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" stroked="f">
                <v:textbox>
                  <w:txbxContent>
                    <w:p w:rsidR="007E44BC" w:rsidRPr="007E44BC" w:rsidRDefault="007E44B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Седмицата започна с разглежд</w:t>
                      </w:r>
                      <w:r w:rsidR="00B3671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ане на любими книжки с приказки, от които децата си избраха една, която госпожа Добрева им прочете.</w:t>
                      </w:r>
                    </w:p>
                  </w:txbxContent>
                </v:textbox>
              </v:shape>
            </w:pict>
          </mc:Fallback>
        </mc:AlternateContent>
      </w:r>
      <w:r w:rsidR="007E44BC" w:rsidRPr="007E44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37337" cy="3409687"/>
            <wp:effectExtent l="19050" t="0" r="0" b="0"/>
            <wp:docPr id="6" name="Картина 1" descr="78900748_713575085799600_38745650995197378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8900748_713575085799600_3874565099519737856_n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4135" cy="3418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3671E" w:rsidRDefault="00B3671E">
      <w:pPr>
        <w:rPr>
          <w:rFonts w:ascii="Times New Roman" w:hAnsi="Times New Roman" w:cs="Times New Roman"/>
          <w:sz w:val="28"/>
          <w:szCs w:val="28"/>
        </w:rPr>
      </w:pPr>
    </w:p>
    <w:p w:rsidR="00B3671E" w:rsidRDefault="00187B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201295</wp:posOffset>
                </wp:positionH>
                <wp:positionV relativeFrom="paragraph">
                  <wp:posOffset>278130</wp:posOffset>
                </wp:positionV>
                <wp:extent cx="5210810" cy="670560"/>
                <wp:effectExtent l="0" t="0" r="1905" b="63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81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44BC" w:rsidRPr="007E44BC" w:rsidRDefault="007E44B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 10.12.2019 година</w:t>
                            </w:r>
                            <w:r w:rsidR="00B3671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посетихме библиотеката към НЧ „Развитие-1869”. Там децата се запознаха с „Къщата на книгите”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5.85pt;margin-top:21.9pt;width:410.3pt;height:5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bddhAIAABY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" stroked="f">
                <v:textbox>
                  <w:txbxContent>
                    <w:p w:rsidR="007E44BC" w:rsidRPr="007E44BC" w:rsidRDefault="007E44B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 10.12.2019 година</w:t>
                      </w:r>
                      <w:r w:rsidR="00B3671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посетихме библиотеката към НЧ „Развитие-1869”. Там децата се запознаха с „Къщата на книгите”</w:t>
                      </w:r>
                    </w:p>
                  </w:txbxContent>
                </v:textbox>
              </v:shape>
            </w:pict>
          </mc:Fallback>
        </mc:AlternateContent>
      </w:r>
    </w:p>
    <w:p w:rsidR="007E44BC" w:rsidRDefault="007E44BC">
      <w:pPr>
        <w:rPr>
          <w:rFonts w:ascii="Times New Roman" w:hAnsi="Times New Roman" w:cs="Times New Roman"/>
          <w:sz w:val="28"/>
          <w:szCs w:val="28"/>
        </w:rPr>
      </w:pPr>
    </w:p>
    <w:p w:rsidR="007E44BC" w:rsidRDefault="007E44BC">
      <w:pPr>
        <w:rPr>
          <w:rFonts w:ascii="Times New Roman" w:hAnsi="Times New Roman" w:cs="Times New Roman"/>
          <w:sz w:val="28"/>
          <w:szCs w:val="28"/>
        </w:rPr>
      </w:pPr>
    </w:p>
    <w:p w:rsidR="007E44BC" w:rsidRDefault="007E44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95716" cy="1946787"/>
            <wp:effectExtent l="19050" t="0" r="0" b="0"/>
            <wp:docPr id="7" name="Картина 6" descr="80283842_1451246825058175_29144406953956474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283842_1451246825058175_2914440695395647488_n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5716" cy="1946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35659" cy="1946787"/>
            <wp:effectExtent l="19050" t="0" r="0" b="0"/>
            <wp:docPr id="8" name="Картина 7" descr="79477739_457354511645776_70392753431395696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9477739_457354511645776_7039275343139569664_n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210" cy="194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D13" w:rsidRPr="007E44BC" w:rsidRDefault="00E37D13">
      <w:pPr>
        <w:rPr>
          <w:rFonts w:ascii="Times New Roman" w:hAnsi="Times New Roman" w:cs="Times New Roman"/>
          <w:sz w:val="28"/>
          <w:szCs w:val="28"/>
        </w:rPr>
      </w:pPr>
    </w:p>
    <w:p w:rsidR="00C32C4C" w:rsidRDefault="00B367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C32C4C" w:rsidRDefault="00187B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-523240</wp:posOffset>
                </wp:positionV>
                <wp:extent cx="5476240" cy="776605"/>
                <wp:effectExtent l="635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240" cy="776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671E" w:rsidRDefault="00B3671E" w:rsidP="00B3671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B3671E" w:rsidRDefault="00B3671E" w:rsidP="00B3671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Седмицата продължи с драматизация на една от любимите приказки на децата „Под гъбата”.</w:t>
                            </w:r>
                          </w:p>
                          <w:p w:rsidR="00B3671E" w:rsidRPr="00B3671E" w:rsidRDefault="00B3671E" w:rsidP="00B3671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2.85pt;margin-top:-41.2pt;width:431.2pt;height:61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" stroked="f">
                <v:textbox>
                  <w:txbxContent>
                    <w:p w:rsidR="00B3671E" w:rsidRDefault="00B3671E" w:rsidP="00B3671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B3671E" w:rsidRDefault="00B3671E" w:rsidP="00B3671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Седмицата продължи с драматизация на една от любимите приказки на децата „Под гъбата”.</w:t>
                      </w:r>
                    </w:p>
                    <w:p w:rsidR="00B3671E" w:rsidRPr="00B3671E" w:rsidRDefault="00B3671E" w:rsidP="00B3671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32C4C" w:rsidRDefault="00B367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32C4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44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57909" cy="2143432"/>
            <wp:effectExtent l="19050" t="0" r="0" b="0"/>
            <wp:docPr id="10" name="Картина 1" descr="F:\Проект БЕЛ\Снимки\09-10\09.10.2019\20191106_153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ект БЕЛ\Снимки\09-10\09.10.2019\20191106_1530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470" cy="2146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C4C" w:rsidRDefault="00187B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-250825</wp:posOffset>
                </wp:positionH>
                <wp:positionV relativeFrom="paragraph">
                  <wp:posOffset>142240</wp:posOffset>
                </wp:positionV>
                <wp:extent cx="6370955" cy="805815"/>
                <wp:effectExtent l="2540" t="127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0955" cy="805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2C4C" w:rsidRPr="00C32C4C" w:rsidRDefault="00C32C4C" w:rsidP="00C32C4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През Националната седмица на четенето имахме гостенка от НЧ „Развитие - 1869”, която прочете няколко интересни приказки на децата.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-19.75pt;margin-top:11.2pt;width:501.65pt;height:6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" stroked="f">
                <v:textbox>
                  <w:txbxContent>
                    <w:p w:rsidR="00C32C4C" w:rsidRPr="00C32C4C" w:rsidRDefault="00C32C4C" w:rsidP="00C32C4C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През Националната седмица на четенето имахме гостенка от НЧ „Развитие - 1869”, която прочете няколко интересни приказки на децата.</w:t>
                      </w:r>
                    </w:p>
                  </w:txbxContent>
                </v:textbox>
              </v:shape>
            </w:pict>
          </mc:Fallback>
        </mc:AlternateContent>
      </w:r>
    </w:p>
    <w:p w:rsidR="00C32C4C" w:rsidRDefault="00C32C4C">
      <w:pPr>
        <w:rPr>
          <w:rFonts w:ascii="Times New Roman" w:hAnsi="Times New Roman" w:cs="Times New Roman"/>
          <w:sz w:val="28"/>
          <w:szCs w:val="28"/>
        </w:rPr>
      </w:pPr>
    </w:p>
    <w:p w:rsidR="00C32C4C" w:rsidRDefault="00C32C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7E44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44645" cy="2433484"/>
            <wp:effectExtent l="19050" t="0" r="0" b="0"/>
            <wp:docPr id="12" name="Картина 0" descr="78677315_593175024782790_31216201896537620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8677315_593175024782790_3121620189653762048_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7095" cy="243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D13" w:rsidRPr="007E44BC" w:rsidRDefault="00187B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2957195</wp:posOffset>
                </wp:positionH>
                <wp:positionV relativeFrom="paragraph">
                  <wp:posOffset>675640</wp:posOffset>
                </wp:positionV>
                <wp:extent cx="3382010" cy="2045335"/>
                <wp:effectExtent l="635" t="1270" r="0" b="127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2010" cy="2045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2C4C" w:rsidRDefault="00C32C4C" w:rsidP="00C32C4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Националната седмица на четенето завърши на 13.12.2019 година с драматизация на приказката</w:t>
                            </w:r>
                          </w:p>
                          <w:p w:rsidR="00C32C4C" w:rsidRPr="00C32C4C" w:rsidRDefault="00C32C4C" w:rsidP="00C32C4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„Дядовата ръкавичка”.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232.85pt;margin-top:53.2pt;width:266.3pt;height:16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" stroked="f">
                <v:textbox>
                  <w:txbxContent>
                    <w:p w:rsidR="00C32C4C" w:rsidRDefault="00C32C4C" w:rsidP="00C32C4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Националната седмица на четенето завърши на 13.12.2019 година с драматизация на приказката</w:t>
                      </w:r>
                    </w:p>
                    <w:p w:rsidR="00C32C4C" w:rsidRPr="00C32C4C" w:rsidRDefault="00C32C4C" w:rsidP="00C32C4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„Дядовата ръкавичка”.</w:t>
                      </w:r>
                    </w:p>
                  </w:txbxContent>
                </v:textbox>
              </v:shape>
            </w:pict>
          </mc:Fallback>
        </mc:AlternateContent>
      </w:r>
      <w:r w:rsidR="00C32C4C" w:rsidRPr="007E44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80021" cy="3173361"/>
            <wp:effectExtent l="19050" t="0" r="1229" b="0"/>
            <wp:docPr id="15" name="Картина 2" descr="F:\Проект БЕЛ\Снимки\м. 12\12 Дяд.рък. - драмат\78641705_544521096394008_191851096140100403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роект БЕЛ\Снимки\м. 12\12 Дяд.рък. - драмат\78641705_544521096394008_1918510961401004032_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278" cy="3173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7D13" w:rsidRPr="007E44BC" w:rsidSect="00C32C4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D13"/>
    <w:rsid w:val="0018535D"/>
    <w:rsid w:val="00187B40"/>
    <w:rsid w:val="007E44BC"/>
    <w:rsid w:val="00B3671E"/>
    <w:rsid w:val="00C32C4C"/>
    <w:rsid w:val="00E3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37D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37D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2019-12-16T08:49:00Z</cp:lastPrinted>
  <dcterms:created xsi:type="dcterms:W3CDTF">2019-12-16T10:33:00Z</dcterms:created>
  <dcterms:modified xsi:type="dcterms:W3CDTF">2019-12-16T10:33:00Z</dcterms:modified>
</cp:coreProperties>
</file>